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 Hrvatska</w:t>
      </w:r>
    </w:p>
    <w:p w14:paraId="2DF9EF05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Karlovačka županija</w:t>
      </w:r>
    </w:p>
    <w:p w14:paraId="6EF7F0CB" w14:textId="7877FB8B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OŠ ˝Slava Raškaj˝ Ozalj</w:t>
      </w:r>
    </w:p>
    <w:p w14:paraId="38DD8B77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Podgraj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10a</w:t>
      </w:r>
    </w:p>
    <w:p w14:paraId="263C277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 47 280 Ozalj</w:t>
      </w:r>
    </w:p>
    <w:p w14:paraId="6CC34597" w14:textId="4634BED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KLASA: 003-06/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-01/</w:t>
      </w:r>
      <w:r w:rsidR="007B36B2">
        <w:rPr>
          <w:rFonts w:ascii="Times New Roman" w:hAnsi="Times New Roman" w:cs="Times New Roman"/>
          <w:sz w:val="26"/>
          <w:szCs w:val="26"/>
        </w:rPr>
        <w:t>7</w:t>
      </w:r>
    </w:p>
    <w:p w14:paraId="1A519CA2" w14:textId="7F2C94E8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URBROJ: 2133-35-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-1</w:t>
      </w:r>
    </w:p>
    <w:p w14:paraId="47F2A02F" w14:textId="54C4F9F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Ozalj, </w:t>
      </w:r>
      <w:r w:rsidR="0099767C">
        <w:rPr>
          <w:rFonts w:ascii="Times New Roman" w:hAnsi="Times New Roman" w:cs="Times New Roman"/>
          <w:sz w:val="26"/>
          <w:szCs w:val="26"/>
        </w:rPr>
        <w:t>30</w:t>
      </w:r>
      <w:r w:rsidR="00D67A2E">
        <w:rPr>
          <w:rFonts w:ascii="Times New Roman" w:hAnsi="Times New Roman" w:cs="Times New Roman"/>
          <w:sz w:val="26"/>
          <w:szCs w:val="26"/>
        </w:rPr>
        <w:t>.</w:t>
      </w:r>
      <w:r w:rsidR="00480784">
        <w:rPr>
          <w:rFonts w:ascii="Times New Roman" w:hAnsi="Times New Roman" w:cs="Times New Roman"/>
          <w:sz w:val="26"/>
          <w:szCs w:val="26"/>
        </w:rPr>
        <w:t>08</w:t>
      </w:r>
      <w:r w:rsidR="007376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godine</w:t>
      </w:r>
    </w:p>
    <w:p w14:paraId="62433DC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A66A9D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    Član Školskog odbora:</w:t>
      </w:r>
    </w:p>
    <w:p w14:paraId="3354E905" w14:textId="77777777" w:rsidR="008A051B" w:rsidRDefault="008A051B" w:rsidP="008A051B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63D4CB88" w14:textId="77777777" w:rsidR="0099767C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</w:t>
      </w:r>
    </w:p>
    <w:p w14:paraId="5B7C3271" w14:textId="17FD19D5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 </w:t>
      </w:r>
    </w:p>
    <w:p w14:paraId="46A7F9C8" w14:textId="541EEF56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Predmet: </w:t>
      </w:r>
      <w:r>
        <w:rPr>
          <w:rFonts w:ascii="Times New Roman" w:hAnsi="Times New Roman" w:cs="Times New Roman"/>
          <w:b/>
          <w:bCs/>
          <w:sz w:val="26"/>
          <w:szCs w:val="26"/>
        </w:rPr>
        <w:t>Sjednica Školskog odbora</w:t>
      </w:r>
    </w:p>
    <w:p w14:paraId="011DF15C" w14:textId="77777777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14:paraId="74C0F85D" w14:textId="1E08E466" w:rsidR="008A051B" w:rsidRPr="00072F8C" w:rsidRDefault="008A051B" w:rsidP="00F24070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Na temelju članka </w:t>
      </w:r>
      <w:r w:rsidR="00480784">
        <w:rPr>
          <w:rFonts w:ascii="Times New Roman" w:hAnsi="Times New Roman" w:cs="Times New Roman"/>
        </w:rPr>
        <w:t>33</w:t>
      </w:r>
      <w:r w:rsidRPr="00072F8C">
        <w:rPr>
          <w:rFonts w:ascii="Times New Roman" w:hAnsi="Times New Roman" w:cs="Times New Roman"/>
        </w:rPr>
        <w:t>. Statuta OŠ "Slava Raškaj" Ozalj, sazivam</w:t>
      </w:r>
      <w:r w:rsidR="00643D7F">
        <w:rPr>
          <w:rFonts w:ascii="Times New Roman" w:hAnsi="Times New Roman" w:cs="Times New Roman"/>
        </w:rPr>
        <w:t xml:space="preserve"> 5. </w:t>
      </w:r>
      <w:r w:rsidRPr="00072F8C">
        <w:rPr>
          <w:rFonts w:ascii="Times New Roman" w:hAnsi="Times New Roman" w:cs="Times New Roman"/>
        </w:rPr>
        <w:t>sjednicu Školskog odbora OŠ ˝Slava Raškaj˝ Ozalj</w:t>
      </w:r>
      <w:r w:rsidR="00643D7F">
        <w:rPr>
          <w:rFonts w:ascii="Times New Roman" w:hAnsi="Times New Roman" w:cs="Times New Roman"/>
        </w:rPr>
        <w:t xml:space="preserve"> koja će se održati elektronskim putem</w:t>
      </w:r>
      <w:r w:rsidRPr="00072F8C">
        <w:rPr>
          <w:rFonts w:ascii="Times New Roman" w:hAnsi="Times New Roman" w:cs="Times New Roman"/>
        </w:rPr>
        <w:t>.</w:t>
      </w:r>
    </w:p>
    <w:p w14:paraId="0B537148" w14:textId="5CC385EC" w:rsidR="00D13B13" w:rsidRDefault="00D13B13" w:rsidP="00F24070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Sjednica će započeti 30.8.2021. godine s početkom u 1</w:t>
      </w:r>
      <w:r w:rsidR="00643D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 sati. O usvajanju dnevnog reda te očitovanju po točkama dnevnog reda, članovi dostavljaju svoje mišljenje elektronskom poštom do 31.8.2021. godine najkasnije do 20:00 sati.</w:t>
      </w:r>
    </w:p>
    <w:p w14:paraId="237EEEAB" w14:textId="18D0470C" w:rsidR="008A051B" w:rsidRDefault="008A051B" w:rsidP="00F240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 Za sjednicu predlažem sljedeći dnevni red:</w:t>
      </w:r>
    </w:p>
    <w:p w14:paraId="09424854" w14:textId="77777777" w:rsidR="000032F1" w:rsidRDefault="000032F1" w:rsidP="00F24070">
      <w:pPr>
        <w:spacing w:after="0"/>
        <w:jc w:val="both"/>
        <w:rPr>
          <w:rFonts w:ascii="Times New Roman" w:hAnsi="Times New Roman" w:cs="Times New Roman"/>
        </w:rPr>
      </w:pPr>
    </w:p>
    <w:p w14:paraId="7D65BBFD" w14:textId="599424A8" w:rsidR="00D47DE9" w:rsidRDefault="0099767C" w:rsidP="00F240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356F">
        <w:rPr>
          <w:rFonts w:ascii="Times New Roman" w:hAnsi="Times New Roman" w:cs="Times New Roman"/>
          <w:sz w:val="24"/>
          <w:szCs w:val="24"/>
        </w:rPr>
        <w:t>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6F">
        <w:rPr>
          <w:rFonts w:ascii="Times New Roman" w:hAnsi="Times New Roman" w:cs="Times New Roman"/>
          <w:sz w:val="24"/>
          <w:szCs w:val="24"/>
        </w:rPr>
        <w:t>suglasnosti na Odluku ravnatelja</w:t>
      </w:r>
      <w:r>
        <w:rPr>
          <w:rFonts w:ascii="Times New Roman" w:hAnsi="Times New Roman" w:cs="Times New Roman"/>
          <w:sz w:val="24"/>
          <w:szCs w:val="24"/>
        </w:rPr>
        <w:t xml:space="preserve"> o proglašenju organizacijskog viška u dijelu radnog vremena za učiteljicu engleskog jezika Ivu Pavlaković.</w:t>
      </w:r>
    </w:p>
    <w:p w14:paraId="77EDBEE2" w14:textId="19B8A40D" w:rsidR="0099767C" w:rsidRDefault="0027356F" w:rsidP="00F2407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na Odluku ravnatelja </w:t>
      </w:r>
      <w:r w:rsidR="0099767C">
        <w:rPr>
          <w:rFonts w:ascii="Times New Roman" w:hAnsi="Times New Roman" w:cs="Times New Roman"/>
          <w:sz w:val="24"/>
          <w:szCs w:val="24"/>
        </w:rPr>
        <w:t>o proglašenju organizacijskog viška u dijelu radnog vremena za učiteljicu hrvatskog jezika Karlu Lenuzzi Jakšić.</w:t>
      </w:r>
    </w:p>
    <w:p w14:paraId="236B09A5" w14:textId="77777777" w:rsidR="0099767C" w:rsidRPr="00990C70" w:rsidRDefault="0099767C" w:rsidP="00B92EF8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D4354F" w14:textId="3CF48F9B" w:rsidR="008A051B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0D35F94A" w14:textId="6AA94666" w:rsidR="0099767C" w:rsidRDefault="0099767C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7AFEB1EF" w14:textId="77777777" w:rsidR="0099767C" w:rsidRDefault="0099767C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14:paraId="5BEF6D31" w14:textId="7250DAAD" w:rsidR="008A051B" w:rsidRDefault="008A051B" w:rsidP="008A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poštovanjem.</w:t>
      </w:r>
    </w:p>
    <w:p w14:paraId="22E20307" w14:textId="539AF7D6" w:rsidR="003C445A" w:rsidRDefault="003C445A" w:rsidP="008A051B">
      <w:pPr>
        <w:rPr>
          <w:rFonts w:ascii="Times New Roman" w:hAnsi="Times New Roman" w:cs="Times New Roman"/>
        </w:rPr>
      </w:pPr>
    </w:p>
    <w:p w14:paraId="09DF8F97" w14:textId="77777777" w:rsidR="003C445A" w:rsidRDefault="003C445A" w:rsidP="008A051B">
      <w:pPr>
        <w:rPr>
          <w:rFonts w:ascii="Times New Roman" w:hAnsi="Times New Roman" w:cs="Times New Roman"/>
        </w:rPr>
      </w:pPr>
    </w:p>
    <w:p w14:paraId="37FFD2B0" w14:textId="77777777" w:rsidR="008A051B" w:rsidRDefault="008A051B" w:rsidP="008A05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6C428041" w14:textId="2AF615C3" w:rsidR="008A051B" w:rsidRDefault="008A051B" w:rsidP="008A05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Dubravka Sučec</w:t>
      </w:r>
    </w:p>
    <w:p w14:paraId="70D60D78" w14:textId="41D08D02" w:rsidR="00F03454" w:rsidRDefault="00A6756D"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020CE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1F85"/>
    <w:multiLevelType w:val="hybridMultilevel"/>
    <w:tmpl w:val="D0143FC2"/>
    <w:lvl w:ilvl="0" w:tplc="D7BE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D23AE"/>
    <w:rsid w:val="001248F5"/>
    <w:rsid w:val="001A08D6"/>
    <w:rsid w:val="001F361D"/>
    <w:rsid w:val="002046CA"/>
    <w:rsid w:val="002216FB"/>
    <w:rsid w:val="00245166"/>
    <w:rsid w:val="002505E9"/>
    <w:rsid w:val="0027356F"/>
    <w:rsid w:val="00282B21"/>
    <w:rsid w:val="002E26A4"/>
    <w:rsid w:val="002F39AB"/>
    <w:rsid w:val="00397B2E"/>
    <w:rsid w:val="003A0267"/>
    <w:rsid w:val="003C445A"/>
    <w:rsid w:val="00433093"/>
    <w:rsid w:val="00480784"/>
    <w:rsid w:val="0049331E"/>
    <w:rsid w:val="004C1360"/>
    <w:rsid w:val="00537321"/>
    <w:rsid w:val="00552828"/>
    <w:rsid w:val="005C0385"/>
    <w:rsid w:val="00630610"/>
    <w:rsid w:val="00643D7F"/>
    <w:rsid w:val="006638D0"/>
    <w:rsid w:val="00673E3B"/>
    <w:rsid w:val="00713632"/>
    <w:rsid w:val="00714524"/>
    <w:rsid w:val="0073764F"/>
    <w:rsid w:val="007A5217"/>
    <w:rsid w:val="007B36B2"/>
    <w:rsid w:val="007C79E9"/>
    <w:rsid w:val="007D4E5A"/>
    <w:rsid w:val="008768B2"/>
    <w:rsid w:val="008A051B"/>
    <w:rsid w:val="008F0BE0"/>
    <w:rsid w:val="008F3927"/>
    <w:rsid w:val="00946B77"/>
    <w:rsid w:val="009672EF"/>
    <w:rsid w:val="0096736A"/>
    <w:rsid w:val="00990C70"/>
    <w:rsid w:val="0099767C"/>
    <w:rsid w:val="009A7E9C"/>
    <w:rsid w:val="00A05A3D"/>
    <w:rsid w:val="00A13F4B"/>
    <w:rsid w:val="00A171FA"/>
    <w:rsid w:val="00A6756D"/>
    <w:rsid w:val="00B311E9"/>
    <w:rsid w:val="00B92EF8"/>
    <w:rsid w:val="00B94C56"/>
    <w:rsid w:val="00BA3B7B"/>
    <w:rsid w:val="00CA453E"/>
    <w:rsid w:val="00CE6251"/>
    <w:rsid w:val="00D13B13"/>
    <w:rsid w:val="00D22D5E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C5297"/>
    <w:rsid w:val="00F03454"/>
    <w:rsid w:val="00F24070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Gordana Basar</cp:lastModifiedBy>
  <cp:revision>3</cp:revision>
  <cp:lastPrinted>2020-09-11T06:12:00Z</cp:lastPrinted>
  <dcterms:created xsi:type="dcterms:W3CDTF">2021-08-30T11:06:00Z</dcterms:created>
  <dcterms:modified xsi:type="dcterms:W3CDTF">2021-08-30T11:06:00Z</dcterms:modified>
</cp:coreProperties>
</file>