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2A1" w:rsidRPr="00AF52A1" w:rsidRDefault="00AF52A1">
      <w:pPr>
        <w:rPr>
          <w:b/>
          <w:sz w:val="28"/>
          <w:szCs w:val="28"/>
        </w:rPr>
      </w:pPr>
      <w:r w:rsidRPr="00AF52A1">
        <w:rPr>
          <w:b/>
          <w:sz w:val="28"/>
          <w:szCs w:val="28"/>
        </w:rPr>
        <w:t>KRITERIJI OCJENJIVANJA IZ NASTAVNOG PREDMETA POVIJEST</w:t>
      </w:r>
    </w:p>
    <w:p w:rsidR="00AF52A1" w:rsidRDefault="00AF52A1" w:rsidP="00AF52A1">
      <w:pPr>
        <w:spacing w:line="240" w:lineRule="auto"/>
      </w:pPr>
      <w:r w:rsidRPr="00AF52A1">
        <w:rPr>
          <w:b/>
        </w:rPr>
        <w:t>USMENA PROVJERA</w:t>
      </w:r>
      <w:r>
        <w:t xml:space="preserve"> </w:t>
      </w:r>
      <w:r>
        <w:tab/>
        <w:t>-osnovni pojmovi, povezivanje, snalaženje u vremenu i prostoru</w:t>
      </w:r>
    </w:p>
    <w:p w:rsidR="00AF52A1" w:rsidRDefault="00AF52A1" w:rsidP="00AF52A1">
      <w:pPr>
        <w:spacing w:line="240" w:lineRule="auto"/>
        <w:ind w:left="1416" w:firstLine="708"/>
      </w:pPr>
      <w:r>
        <w:t xml:space="preserve">-karta i godine </w:t>
      </w:r>
    </w:p>
    <w:p w:rsidR="00AF52A1" w:rsidRDefault="00AF52A1" w:rsidP="00AF52A1">
      <w:pPr>
        <w:spacing w:line="240" w:lineRule="auto"/>
        <w:ind w:left="1416" w:firstLine="708"/>
      </w:pPr>
      <w:r>
        <w:t>- svaki učenik tijekom jednog polugodišta mora biti 2 puta ispitan</w:t>
      </w:r>
    </w:p>
    <w:p w:rsidR="00AF52A1" w:rsidRDefault="00AF52A1" w:rsidP="00AF52A1">
      <w:pPr>
        <w:spacing w:line="240" w:lineRule="auto"/>
      </w:pPr>
      <w:r>
        <w:t xml:space="preserve"> Kriteriji usmenih provjera:</w:t>
      </w:r>
    </w:p>
    <w:p w:rsidR="00AF52A1" w:rsidRDefault="00AF52A1" w:rsidP="00AF52A1">
      <w:pPr>
        <w:spacing w:line="240" w:lineRule="auto"/>
      </w:pPr>
      <w:r>
        <w:t xml:space="preserve"> 1. OCJENA ODLIČAN: reakcija učenika/ce na postavljeno pitanje je brza i točna, kvaliteta znanja izrazito opširna, temeljita, a način iznošenja znanja je logičan, s razumijevanjem i objašnjen bez pomoći učiteljice </w:t>
      </w:r>
    </w:p>
    <w:p w:rsidR="00AF52A1" w:rsidRDefault="00AF52A1" w:rsidP="00AF52A1">
      <w:pPr>
        <w:spacing w:line="240" w:lineRule="auto"/>
      </w:pPr>
      <w:r>
        <w:t xml:space="preserve">2. OCJENA VRLO DOBAR: reakcija učenika/ce na postavljeno pitanje je sporija, ali bez pomoći učiteljice, kvaliteta znanja točna i opširna, način iznošenja znanja uglavnom logičan, s razumijevanjem </w:t>
      </w:r>
    </w:p>
    <w:p w:rsidR="00AF52A1" w:rsidRDefault="00AF52A1" w:rsidP="00AF52A1">
      <w:pPr>
        <w:spacing w:line="240" w:lineRule="auto"/>
      </w:pPr>
      <w:r>
        <w:t xml:space="preserve">3. OCJENA DOBAR: reakcija učenika/ce na postavljeno pitanje je sporija i uz pomoći učiteljice, kvaliteta znanja prosječna, izostaje opširnost, točnost u iznošenju znanja, način iznošenja znanja u pojedinim dijelovima logičan </w:t>
      </w:r>
    </w:p>
    <w:p w:rsidR="00AF52A1" w:rsidRDefault="00AF52A1" w:rsidP="00AF52A1">
      <w:pPr>
        <w:spacing w:line="240" w:lineRule="auto"/>
      </w:pPr>
      <w:r>
        <w:t xml:space="preserve">4. OCJENA DOVOLJAN: reakcija učenika/ce je djelomična, uz pomoć učiteljice, nepotpuna i površna kvaliteta znanja, način iznošenja znanja zadovoljavajući </w:t>
      </w:r>
    </w:p>
    <w:p w:rsidR="00AF52A1" w:rsidRDefault="00AF52A1" w:rsidP="00AF52A1">
      <w:pPr>
        <w:rPr>
          <w:b/>
        </w:rPr>
      </w:pPr>
      <w:r w:rsidRPr="00AF52A1">
        <w:rPr>
          <w:b/>
        </w:rPr>
        <w:t>PISMENA PROVJERA</w:t>
      </w:r>
    </w:p>
    <w:p w:rsidR="00AF52A1" w:rsidRDefault="00AF52A1" w:rsidP="00AF52A1">
      <w:r>
        <w:t>- pismene provjere sastavljenje su od zadataka otvorenog i zatvorenog tipa-dopuni, zaokruži, objasni, izbaci uljeza te objasni zašto</w:t>
      </w:r>
    </w:p>
    <w:p w:rsidR="00AF52A1" w:rsidRDefault="00AF52A1" w:rsidP="00AF52A1">
      <w:r>
        <w:t xml:space="preserve"> - kroz čitavu godinu pišu se 2 veće provjere znanja, u pravilu 1 u svakom polugodištu, ali sve ovisi i o samom gradivu tj. kako je obrađeno (pisane provjere nisu obvezatne)</w:t>
      </w:r>
    </w:p>
    <w:p w:rsidR="00AF52A1" w:rsidRDefault="00AF52A1" w:rsidP="00AF52A1">
      <w:r w:rsidRPr="00AF52A1">
        <w:rPr>
          <w:b/>
        </w:rPr>
        <w:t>ZAKLJUČNE OCJENE IZ POVIJESTI NISU ARITMETIČKA SREDINA</w:t>
      </w:r>
      <w:r>
        <w:t xml:space="preserve"> . Nema nikakvih decimala, gledaju se sva polja ocjenjivanja (usmeno, pismeno, DZ). Ukoliko učenik/ca ima zaključeno u prvom obrazovnom razdoblju npr. 2, a u drugom 3 zaključna ocjena je 3 (vidljiv je napredak). Ako je ocjena u prvom obrazovnom razdoblju 3, a u drugom 2 zaključna ocjena biti će 2. Dobro znamo da sve ocjene nisu jednake. Ponekad je npr. trojka bliža četvorci, a ponekad dvojci. </w:t>
      </w:r>
    </w:p>
    <w:p w:rsidR="00AF52A1" w:rsidRDefault="00AF52A1" w:rsidP="00AF52A1">
      <w:r w:rsidRPr="00AF52A1">
        <w:rPr>
          <w:b/>
        </w:rPr>
        <w:t>DOMAĆA ZADAĆA</w:t>
      </w:r>
      <w:r>
        <w:t xml:space="preserve"> iz povijesti,između ostalog, redovito je rješavanje radne bilježnice nakon obrađenog gradiva. Ocjene iz domaćih zadaća (radna bilježnica i drugi različiti zadaci koji su zadani ovisno o gradivu koje se obrađuje), referata i plakata upisuju se u rubliku bilježaka i opisnog praćenja učenika. </w:t>
      </w:r>
    </w:p>
    <w:p w:rsidR="00AF52A1" w:rsidRDefault="00AF52A1" w:rsidP="00AF52A1">
      <w:r>
        <w:t xml:space="preserve">POVIJEST NISU SAMO GODINE (kako većina misli)! Bitno je povezivati gradivo, a ne „bubati napamet“. Kroz razne priče puno je lakše povezati gradivo, upamtiti slijed događaja jer, kao što znamo, svaka godina vezana je uz neku osobu i događaj. </w:t>
      </w:r>
    </w:p>
    <w:p w:rsidR="00AF52A1" w:rsidRDefault="00AF52A1" w:rsidP="00AF52A1">
      <w:r>
        <w:t xml:space="preserve">POPRAVNI ISPIT IZ POVIJESTI Učenik koji iz jednog obrazovnog razdoblja ima zaključenu negativnu ocjenu biti će i zaključno negativno ocjenjen iz predmeta. Popravni ispit iz povijesti odvija se putem USMENE PROVJERE znanja. Učenik/ca odgovara gradivo OBA obrazovna razdoblja. </w:t>
      </w:r>
    </w:p>
    <w:p w:rsidR="00656EE7" w:rsidRDefault="00AF52A1" w:rsidP="00AF52A1">
      <w:r>
        <w:t>Predmetni učitelj: Mara Smičiklas, prof.</w:t>
      </w:r>
    </w:p>
    <w:sectPr w:rsidR="00656EE7" w:rsidSect="00656E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AF52A1"/>
    <w:rsid w:val="00656EE7"/>
    <w:rsid w:val="00AF5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E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399</Words>
  <Characters>2280</Characters>
  <Application>Microsoft Office Word</Application>
  <DocSecurity>0</DocSecurity>
  <Lines>19</Lines>
  <Paragraphs>5</Paragraphs>
  <ScaleCrop>false</ScaleCrop>
  <Company/>
  <LinksUpToDate>false</LinksUpToDate>
  <CharactersWithSpaces>2674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2015-10-01T14:59:00Z</dcterms:created>
  <dcterms:modified xsi:type="dcterms:W3CDTF">2015-10-01T15:05:00Z</dcterms:modified>
</cp:coreProperties>
</file>